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F0457F" w14:textId="51A50B4D" w:rsidR="00F60EF8" w:rsidRPr="00471278" w:rsidRDefault="00C05557" w:rsidP="00471278">
      <w:pPr>
        <w:tabs>
          <w:tab w:val="left" w:pos="780"/>
          <w:tab w:val="center" w:pos="4320"/>
        </w:tabs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45855F1" wp14:editId="50E9AA19">
            <wp:simplePos x="0" y="0"/>
            <wp:positionH relativeFrom="column">
              <wp:posOffset>-342900</wp:posOffset>
            </wp:positionH>
            <wp:positionV relativeFrom="paragraph">
              <wp:posOffset>-358140</wp:posOffset>
            </wp:positionV>
            <wp:extent cx="1143000" cy="942975"/>
            <wp:effectExtent l="0" t="0" r="0" b="0"/>
            <wp:wrapNone/>
            <wp:docPr id="2" name="Picture 2" descr="Macintosh HD:Users:pennyplavala:Desktop:Current ORA PCIRA:Log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nnyplavala:Desktop:Current ORA PCIRA:Logo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9D" w:rsidRPr="00471278">
        <w:rPr>
          <w:rFonts w:ascii="Monotype Corsiva" w:hAnsi="Monotype Corsiva"/>
          <w:color w:val="000000" w:themeColor="text1"/>
          <w:sz w:val="40"/>
          <w:szCs w:val="40"/>
        </w:rPr>
        <w:t>Announcing the Annual</w:t>
      </w:r>
      <w:r w:rsidR="00471278" w:rsidRPr="00471278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="00733D9D" w:rsidRPr="00471278">
        <w:rPr>
          <w:rFonts w:ascii="Monotype Corsiva" w:eastAsia="Pinyon Script" w:hAnsi="Monotype Corsiva" w:cs="Apple Chancery"/>
          <w:color w:val="000000" w:themeColor="text1"/>
          <w:sz w:val="40"/>
          <w:szCs w:val="40"/>
        </w:rPr>
        <w:t>Celebrate Literacy Awards</w:t>
      </w:r>
      <w:r w:rsidR="00733D9D" w:rsidRPr="00471278">
        <w:rPr>
          <w:rFonts w:ascii="Monotype Corsiva" w:eastAsia="Aristocrat LET" w:hAnsi="Monotype Corsiva" w:cs="Apple Chancery"/>
          <w:color w:val="000000" w:themeColor="text1"/>
          <w:sz w:val="40"/>
          <w:szCs w:val="40"/>
        </w:rPr>
        <w:t xml:space="preserve"> </w:t>
      </w:r>
    </w:p>
    <w:p w14:paraId="31A6AB34" w14:textId="66D64987" w:rsidR="00065F88" w:rsidRPr="00413E24" w:rsidRDefault="00FF5CAB" w:rsidP="00413E24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Tell Us About an Outstanding Literacy Educator</w:t>
      </w:r>
      <w:r w:rsidR="00733D9D" w:rsidRPr="0047127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 </w:t>
      </w:r>
    </w:p>
    <w:p w14:paraId="50DE1154" w14:textId="39E642FF" w:rsidR="00F60EF8" w:rsidRPr="00471278" w:rsidRDefault="00733D9D" w:rsidP="008B3AE9">
      <w:pPr>
        <w:rPr>
          <w:rFonts w:asciiTheme="minorHAnsi" w:hAnsiTheme="minorHAnsi"/>
          <w:color w:val="000000" w:themeColor="text1"/>
        </w:rPr>
      </w:pPr>
      <w:r w:rsidRPr="00471278">
        <w:rPr>
          <w:rFonts w:asciiTheme="minorHAnsi" w:hAnsiTheme="minorHAnsi"/>
          <w:color w:val="000000" w:themeColor="text1"/>
        </w:rPr>
        <w:t xml:space="preserve">The Portland Reading Council is seeking your nomination for an individual who demonstrates </w:t>
      </w:r>
      <w:r w:rsidR="00DF2FF6" w:rsidRPr="00471278">
        <w:rPr>
          <w:rFonts w:asciiTheme="minorHAnsi" w:hAnsiTheme="minorHAnsi"/>
          <w:color w:val="000000" w:themeColor="text1"/>
        </w:rPr>
        <w:t>an outstanding commitment to literacy and literacy education.</w:t>
      </w:r>
      <w:r w:rsidR="006B7EA9" w:rsidRPr="00471278">
        <w:rPr>
          <w:rFonts w:asciiTheme="minorHAnsi" w:hAnsiTheme="minorHAnsi"/>
          <w:color w:val="000000" w:themeColor="text1"/>
        </w:rPr>
        <w:t xml:space="preserve"> Nominees will be considered based on the following criteria:</w:t>
      </w:r>
    </w:p>
    <w:p w14:paraId="724B9E2D" w14:textId="36024913" w:rsidR="00172058" w:rsidRPr="00471278" w:rsidRDefault="00172058" w:rsidP="006B7EA9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Professional practice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293A2EDC" w14:textId="38247A80" w:rsidR="0047127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demonstrates instructional expertise, creativity, and innovation</w:t>
      </w:r>
      <w:r w:rsidR="006B7EA9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in literacy education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. He/she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uses a variety of pedagogical techniques and effectively addresses students’ differ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ent learning styles and needs. 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is an instructional leader at the local, state, and/or national level. </w:t>
      </w:r>
    </w:p>
    <w:p w14:paraId="6A7C4C66" w14:textId="77777777" w:rsidR="00471278" w:rsidRPr="00D03181" w:rsidRDefault="00471278" w:rsidP="00471278">
      <w:pPr>
        <w:pStyle w:val="Heading3"/>
        <w:spacing w:before="0" w:after="0"/>
        <w:textAlignment w:val="baseline"/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</w:pPr>
    </w:p>
    <w:p w14:paraId="3EE1B87B" w14:textId="510ADBF0" w:rsidR="00172058" w:rsidRPr="00471278" w:rsidRDefault="00C330ED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Advocacy for literacy education</w:t>
      </w:r>
      <w:r w:rsidR="00D03181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and community involvement</w:t>
      </w: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6376A66C" w14:textId="5420FAAE" w:rsidR="0017205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nominee</w:t>
      </w:r>
      <w:r w:rsidR="006B7EA9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is an active member of their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B3AE9">
        <w:rPr>
          <w:rFonts w:asciiTheme="minorHAnsi" w:hAnsiTheme="minorHAnsi"/>
          <w:color w:val="000000" w:themeColor="text1"/>
          <w:sz w:val="22"/>
          <w:szCs w:val="22"/>
        </w:rPr>
        <w:t xml:space="preserve">school, district, or </w:t>
      </w:r>
      <w:r w:rsidR="00D03181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professional organization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and engages in activities that advance 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>literacy education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as well as promote a lifelong love of reading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03181">
        <w:rPr>
          <w:rFonts w:asciiTheme="minorHAnsi" w:hAnsiTheme="minorHAnsi"/>
          <w:color w:val="000000" w:themeColor="text1"/>
          <w:sz w:val="22"/>
          <w:szCs w:val="22"/>
        </w:rPr>
        <w:t>The nominee frequently interacts with stakeholders on literacy education issues. The nominee brings attention to community literacy resources and demonstrates an impact on literacy in his or her community</w:t>
      </w:r>
    </w:p>
    <w:p w14:paraId="6AF3B32C" w14:textId="77777777" w:rsidR="00471278" w:rsidRPr="008B3AE9" w:rsidRDefault="00471278" w:rsidP="00471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16"/>
          <w:szCs w:val="16"/>
        </w:rPr>
      </w:pPr>
    </w:p>
    <w:p w14:paraId="48BB48AB" w14:textId="17202400" w:rsidR="00172058" w:rsidRPr="00471278" w:rsidRDefault="006B7EA9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Leadership in </w:t>
      </w:r>
      <w:r w:rsidR="00172058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Professional development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00A5EBFE" w14:textId="785B1A21" w:rsidR="0047127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continually engages in experiences to improve his or her practice and to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gain new skills and knowledge and 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shares this new learning with coll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eagues in a variety of venues. 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’s participation in and commitment to professional development has a visible impact on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literacy education at his or her site.</w:t>
      </w:r>
    </w:p>
    <w:p w14:paraId="5A06604B" w14:textId="77777777" w:rsidR="00471278" w:rsidRPr="00D03181" w:rsidRDefault="00471278" w:rsidP="00471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14:paraId="50202B25" w14:textId="0EE23339" w:rsidR="00172058" w:rsidRPr="00471278" w:rsidRDefault="00172058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Attention to diversity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7D240A0C" w14:textId="344124D6" w:rsidR="0017205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works to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promote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literacy education to meet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the needs of all students, regardless of differences. 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recognizes and explicitly addresses the full array of values, cultures, and experiences represented in our diverse modern society, both through 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literacy 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curricu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lum and instruction and in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interactions with students.</w:t>
      </w:r>
    </w:p>
    <w:p w14:paraId="6AA265DE" w14:textId="77777777" w:rsidR="00172058" w:rsidRPr="00065F88" w:rsidRDefault="00172058" w:rsidP="00DF2FF6">
      <w:pPr>
        <w:contextualSpacing/>
        <w:rPr>
          <w:rFonts w:asciiTheme="minorHAnsi" w:hAnsiTheme="minorHAnsi"/>
          <w:color w:val="000000" w:themeColor="text1"/>
          <w:sz w:val="16"/>
          <w:szCs w:val="16"/>
        </w:rPr>
      </w:pPr>
    </w:p>
    <w:p w14:paraId="103DB4B7" w14:textId="77777777" w:rsidR="00D03181" w:rsidRPr="009A623E" w:rsidRDefault="00D03181" w:rsidP="00DF2FF6">
      <w:pPr>
        <w:contextualSpacing/>
        <w:rPr>
          <w:rFonts w:asciiTheme="minorHAnsi" w:hAnsiTheme="minorHAnsi"/>
          <w:color w:val="000000" w:themeColor="text1"/>
          <w:sz w:val="16"/>
          <w:szCs w:val="16"/>
        </w:rPr>
      </w:pPr>
    </w:p>
    <w:p w14:paraId="2A4A793E" w14:textId="565FFF2D" w:rsidR="00D03181" w:rsidRPr="006C0348" w:rsidRDefault="008B3AE9">
      <w:pPr>
        <w:rPr>
          <w:rFonts w:asciiTheme="minorHAnsi" w:hAnsiTheme="minorHAnsi"/>
          <w:b/>
          <w:i/>
          <w:color w:val="FF0000"/>
        </w:rPr>
      </w:pPr>
      <w:r w:rsidRPr="007165B5">
        <w:rPr>
          <w:rFonts w:ascii="Wingdings" w:hAnsi="Wingdings"/>
        </w:rPr>
        <w:t></w:t>
      </w:r>
      <w:r>
        <w:rPr>
          <w:rFonts w:ascii="Wingdings" w:hAnsi="Wingdings"/>
        </w:rPr>
        <w:t></w:t>
      </w:r>
      <w:r w:rsidR="00733D9D" w:rsidRPr="00A00D9F">
        <w:rPr>
          <w:rFonts w:asciiTheme="minorHAnsi" w:hAnsiTheme="minorHAnsi"/>
          <w:i/>
          <w:color w:val="000000" w:themeColor="text1"/>
        </w:rPr>
        <w:t>To nominate an outstanding literacy educator</w:t>
      </w:r>
      <w:r w:rsidRPr="00A00D9F">
        <w:rPr>
          <w:rFonts w:asciiTheme="minorHAnsi" w:hAnsiTheme="minorHAnsi"/>
          <w:i/>
          <w:color w:val="000000" w:themeColor="text1"/>
        </w:rPr>
        <w:t xml:space="preserve">, please fill out the </w:t>
      </w:r>
      <w:r w:rsidR="00733D9D" w:rsidRPr="00A00D9F">
        <w:rPr>
          <w:rFonts w:asciiTheme="minorHAnsi" w:hAnsiTheme="minorHAnsi"/>
          <w:i/>
          <w:color w:val="000000" w:themeColor="text1"/>
        </w:rPr>
        <w:t xml:space="preserve">information </w:t>
      </w:r>
      <w:r w:rsidRPr="00A00D9F">
        <w:rPr>
          <w:rFonts w:asciiTheme="minorHAnsi" w:hAnsiTheme="minorHAnsi"/>
          <w:i/>
          <w:color w:val="000000" w:themeColor="text1"/>
        </w:rPr>
        <w:t xml:space="preserve">below </w:t>
      </w:r>
      <w:r w:rsidR="00A00D9F">
        <w:rPr>
          <w:rFonts w:asciiTheme="minorHAnsi" w:hAnsiTheme="minorHAnsi"/>
          <w:i/>
          <w:color w:val="000000" w:themeColor="text1"/>
        </w:rPr>
        <w:t>and create</w:t>
      </w:r>
      <w:r w:rsidR="005718BF" w:rsidRPr="00A00D9F">
        <w:rPr>
          <w:rFonts w:asciiTheme="minorHAnsi" w:hAnsiTheme="minorHAnsi"/>
          <w:i/>
          <w:color w:val="000000" w:themeColor="text1"/>
        </w:rPr>
        <w:t xml:space="preserve"> </w:t>
      </w:r>
      <w:r w:rsidR="00BF6B9F">
        <w:rPr>
          <w:rFonts w:asciiTheme="minorHAnsi" w:hAnsiTheme="minorHAnsi"/>
          <w:i/>
          <w:color w:val="000000" w:themeColor="text1"/>
        </w:rPr>
        <w:t>no more than a 2</w:t>
      </w:r>
      <w:r w:rsidR="00733D9D" w:rsidRPr="00A00D9F">
        <w:rPr>
          <w:rFonts w:asciiTheme="minorHAnsi" w:hAnsiTheme="minorHAnsi"/>
          <w:i/>
          <w:color w:val="000000" w:themeColor="text1"/>
        </w:rPr>
        <w:t>-page nomination letter</w:t>
      </w:r>
      <w:r w:rsidR="00A00D9F">
        <w:rPr>
          <w:rFonts w:asciiTheme="minorHAnsi" w:hAnsiTheme="minorHAnsi"/>
          <w:i/>
          <w:color w:val="000000" w:themeColor="text1"/>
        </w:rPr>
        <w:t xml:space="preserve"> in</w:t>
      </w:r>
      <w:r w:rsidR="00471278" w:rsidRPr="00A00D9F">
        <w:rPr>
          <w:rFonts w:asciiTheme="minorHAnsi" w:hAnsiTheme="minorHAnsi"/>
          <w:i/>
          <w:color w:val="000000" w:themeColor="text1"/>
        </w:rPr>
        <w:t xml:space="preserve"> 12 pt. font. </w:t>
      </w:r>
      <w:r w:rsidR="00A00D9F" w:rsidRPr="006C0348">
        <w:rPr>
          <w:rFonts w:asciiTheme="minorHAnsi" w:hAnsiTheme="minorHAnsi"/>
          <w:b/>
          <w:i/>
          <w:color w:val="FF0000"/>
        </w:rPr>
        <w:t>Nomination letters must</w:t>
      </w:r>
      <w:r w:rsidR="00471278" w:rsidRPr="006C0348">
        <w:rPr>
          <w:rFonts w:asciiTheme="minorHAnsi" w:hAnsiTheme="minorHAnsi"/>
          <w:b/>
          <w:i/>
          <w:color w:val="FF0000"/>
        </w:rPr>
        <w:t xml:space="preserve"> include specific examples of how</w:t>
      </w:r>
      <w:r w:rsidR="00A00D9F" w:rsidRPr="006C0348">
        <w:rPr>
          <w:rFonts w:asciiTheme="minorHAnsi" w:hAnsiTheme="minorHAnsi"/>
          <w:b/>
          <w:i/>
          <w:color w:val="FF0000"/>
        </w:rPr>
        <w:t xml:space="preserve"> </w:t>
      </w:r>
      <w:r w:rsidR="00471278" w:rsidRPr="006C0348">
        <w:rPr>
          <w:rFonts w:asciiTheme="minorHAnsi" w:hAnsiTheme="minorHAnsi"/>
          <w:b/>
          <w:i/>
          <w:color w:val="FF0000"/>
        </w:rPr>
        <w:t>your nominee meets the above criteria.</w:t>
      </w:r>
      <w:r w:rsidR="00733D9D" w:rsidRPr="006C0348">
        <w:rPr>
          <w:rFonts w:asciiTheme="minorHAnsi" w:hAnsiTheme="minorHAnsi"/>
          <w:b/>
          <w:color w:val="FF0000"/>
        </w:rPr>
        <w:t xml:space="preserve"> </w:t>
      </w:r>
    </w:p>
    <w:tbl>
      <w:tblPr>
        <w:tblStyle w:val="a"/>
        <w:tblW w:w="111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8"/>
        <w:gridCol w:w="4014"/>
        <w:gridCol w:w="270"/>
        <w:gridCol w:w="1170"/>
        <w:gridCol w:w="4590"/>
      </w:tblGrid>
      <w:tr w:rsidR="00F60EF8" w:rsidRPr="00471278" w14:paraId="169DC309" w14:textId="77777777">
        <w:tc>
          <w:tcPr>
            <w:tcW w:w="6552" w:type="dxa"/>
            <w:gridSpan w:val="4"/>
          </w:tcPr>
          <w:p w14:paraId="29A56A52" w14:textId="77777777" w:rsidR="00F60EF8" w:rsidRPr="00471278" w:rsidRDefault="00733D9D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b/>
                <w:color w:val="000000" w:themeColor="text1"/>
              </w:rPr>
              <w:t>Your Information:</w:t>
            </w:r>
          </w:p>
        </w:tc>
        <w:tc>
          <w:tcPr>
            <w:tcW w:w="4590" w:type="dxa"/>
            <w:tcBorders>
              <w:left w:val="nil"/>
            </w:tcBorders>
          </w:tcPr>
          <w:p w14:paraId="49ECA5B4" w14:textId="77777777" w:rsidR="00F60EF8" w:rsidRPr="00471278" w:rsidRDefault="00733D9D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b/>
                <w:color w:val="000000" w:themeColor="text1"/>
              </w:rPr>
              <w:t>Nominee’s Information</w:t>
            </w:r>
          </w:p>
        </w:tc>
      </w:tr>
      <w:tr w:rsidR="00F60EF8" w:rsidRPr="00471278" w14:paraId="56061F89" w14:textId="77777777">
        <w:tc>
          <w:tcPr>
            <w:tcW w:w="1098" w:type="dxa"/>
          </w:tcPr>
          <w:p w14:paraId="3D4FDF2D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Name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</w:tcPr>
          <w:p w14:paraId="3C318FF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46C2582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3E7C9F6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Name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7E3BC51F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681A9D82" w14:textId="77777777">
        <w:tc>
          <w:tcPr>
            <w:tcW w:w="1098" w:type="dxa"/>
          </w:tcPr>
          <w:p w14:paraId="43F4AC8D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School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1C8C78A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3FCCFC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24BB8824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School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4962A32C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3FFA9D87" w14:textId="77777777">
        <w:tc>
          <w:tcPr>
            <w:tcW w:w="1098" w:type="dxa"/>
          </w:tcPr>
          <w:p w14:paraId="60196BDA" w14:textId="30448B2A" w:rsidR="00F60EF8" w:rsidRPr="00471278" w:rsidRDefault="008B3AE9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Title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4A4B6C0D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4A7D111A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B05FF3E" w14:textId="7E2CA22A" w:rsidR="00F60EF8" w:rsidRPr="00471278" w:rsidRDefault="008B3AE9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701DBD78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2D1E9700" w14:textId="77777777">
        <w:tc>
          <w:tcPr>
            <w:tcW w:w="1098" w:type="dxa"/>
          </w:tcPr>
          <w:p w14:paraId="0C7A247B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Phone #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44D62D6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79843B2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769F2DB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Phone #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1696AAAE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691208B2" w14:textId="77777777">
        <w:tc>
          <w:tcPr>
            <w:tcW w:w="1098" w:type="dxa"/>
          </w:tcPr>
          <w:p w14:paraId="0993A0E9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Email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7F90D02D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718F3DC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1F4165F1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Email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2AF08B0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71EBF193" w14:textId="77777777" w:rsidR="008B3AE9" w:rsidRPr="00413E24" w:rsidRDefault="008B3AE9" w:rsidP="009A623E">
      <w:pPr>
        <w:tabs>
          <w:tab w:val="left" w:pos="901"/>
          <w:tab w:val="left" w:pos="1394"/>
        </w:tabs>
        <w:spacing w:before="120" w:after="0"/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1AD89E49" w14:textId="19598EB3" w:rsidR="008B3AE9" w:rsidRDefault="008B3AE9" w:rsidP="00FA31CC">
      <w:pPr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Please send </w:t>
      </w:r>
      <w:r w:rsidR="00F25135">
        <w:rPr>
          <w:rFonts w:asciiTheme="minorHAnsi" w:hAnsiTheme="minorHAnsi"/>
          <w:b/>
          <w:color w:val="000000" w:themeColor="text1"/>
        </w:rPr>
        <w:t>the completed form and</w:t>
      </w:r>
      <w:bookmarkStart w:id="0" w:name="_GoBack"/>
      <w:bookmarkEnd w:id="0"/>
      <w:r w:rsidR="00A00D9F">
        <w:rPr>
          <w:rFonts w:asciiTheme="minorHAnsi" w:hAnsiTheme="minorHAnsi"/>
          <w:b/>
          <w:color w:val="000000" w:themeColor="text1"/>
        </w:rPr>
        <w:t xml:space="preserve"> letter by </w:t>
      </w:r>
      <w:r w:rsidR="00BF6B9F">
        <w:rPr>
          <w:rFonts w:asciiTheme="minorHAnsi" w:hAnsiTheme="minorHAnsi"/>
          <w:b/>
          <w:color w:val="000000" w:themeColor="text1"/>
        </w:rPr>
        <w:t>April 7</w:t>
      </w:r>
      <w:r w:rsidR="00A00D9F">
        <w:rPr>
          <w:rFonts w:asciiTheme="minorHAnsi" w:hAnsiTheme="minorHAnsi"/>
          <w:b/>
          <w:color w:val="000000" w:themeColor="text1"/>
        </w:rPr>
        <w:t>, 2018</w:t>
      </w:r>
      <w:r>
        <w:rPr>
          <w:rFonts w:asciiTheme="minorHAnsi" w:hAnsiTheme="minorHAnsi"/>
          <w:b/>
          <w:color w:val="000000" w:themeColor="text1"/>
        </w:rPr>
        <w:t xml:space="preserve"> to: </w:t>
      </w:r>
      <w:hyperlink r:id="rId9" w:history="1">
        <w:r w:rsidR="009A623E" w:rsidRPr="0076449F">
          <w:rPr>
            <w:rStyle w:val="Hyperlink"/>
            <w:rFonts w:asciiTheme="minorHAnsi" w:hAnsiTheme="minorHAnsi"/>
            <w:b/>
          </w:rPr>
          <w:t>pciraliteracy@gmail.com</w:t>
        </w:r>
      </w:hyperlink>
    </w:p>
    <w:p w14:paraId="6965B1E5" w14:textId="77777777" w:rsidR="009A623E" w:rsidRPr="00413E24" w:rsidRDefault="009A623E" w:rsidP="00FA31CC">
      <w:pPr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1CDFE482" w14:textId="236C1163" w:rsidR="00C330ED" w:rsidRPr="009A623E" w:rsidRDefault="009A623E" w:rsidP="009A623E">
      <w:pPr>
        <w:jc w:val="center"/>
        <w:rPr>
          <w:rFonts w:asciiTheme="minorHAnsi" w:hAnsiTheme="minorHAnsi"/>
          <w:b/>
          <w:color w:val="000000" w:themeColor="text1"/>
        </w:rPr>
      </w:pPr>
      <w:r w:rsidRPr="008B3AE9">
        <w:rPr>
          <w:rFonts w:ascii="Menlo Regular" w:hAnsi="Menlo Regular" w:cs="Menlo Regular"/>
          <w:b/>
          <w:color w:val="000000" w:themeColor="text1"/>
        </w:rPr>
        <w:t>✴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527D78">
        <w:rPr>
          <w:rFonts w:asciiTheme="minorHAnsi" w:hAnsiTheme="minorHAnsi"/>
          <w:b/>
          <w:color w:val="000000" w:themeColor="text1"/>
        </w:rPr>
        <w:t>Eligible schools: All Multnomah and Clackamas County + Beavert</w:t>
      </w:r>
      <w:r>
        <w:rPr>
          <w:rFonts w:asciiTheme="minorHAnsi" w:hAnsiTheme="minorHAnsi"/>
          <w:b/>
          <w:color w:val="000000" w:themeColor="text1"/>
        </w:rPr>
        <w:t>on, Sherwood and Tigard-Tualatin</w:t>
      </w:r>
    </w:p>
    <w:p w14:paraId="1F3A4EA4" w14:textId="4C7AD11E" w:rsidR="00F60EF8" w:rsidRPr="008B3AE9" w:rsidRDefault="00733D9D" w:rsidP="008B3AE9">
      <w:pPr>
        <w:tabs>
          <w:tab w:val="left" w:pos="901"/>
          <w:tab w:val="left" w:pos="1394"/>
        </w:tabs>
        <w:rPr>
          <w:color w:val="000000" w:themeColor="text1"/>
        </w:rPr>
      </w:pPr>
      <w:r w:rsidRPr="00471278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0" hidden="0" allowOverlap="1" wp14:anchorId="722CF965" wp14:editId="4268792C">
            <wp:simplePos x="0" y="0"/>
            <wp:positionH relativeFrom="margin">
              <wp:posOffset>3819525</wp:posOffset>
            </wp:positionH>
            <wp:positionV relativeFrom="paragraph">
              <wp:posOffset>8911590</wp:posOffset>
            </wp:positionV>
            <wp:extent cx="1965325" cy="146621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0EF8" w:rsidRPr="008B3AE9" w:rsidSect="008B3A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864" w:bottom="43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356C3" w14:textId="77777777" w:rsidR="007732D8" w:rsidRDefault="007732D8">
      <w:pPr>
        <w:spacing w:after="0"/>
      </w:pPr>
      <w:r>
        <w:separator/>
      </w:r>
    </w:p>
  </w:endnote>
  <w:endnote w:type="continuationSeparator" w:id="0">
    <w:p w14:paraId="0FF74298" w14:textId="77777777" w:rsidR="007732D8" w:rsidRDefault="00773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eza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stocrat LE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009A" w14:textId="77777777" w:rsidR="00413E24" w:rsidRDefault="00413E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161C" w14:textId="77777777" w:rsidR="00413E24" w:rsidRDefault="00413E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9D12" w14:textId="77777777" w:rsidR="00413E24" w:rsidRDefault="00413E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51C6E" w14:textId="77777777" w:rsidR="007732D8" w:rsidRDefault="007732D8">
      <w:pPr>
        <w:spacing w:after="0"/>
      </w:pPr>
      <w:r>
        <w:separator/>
      </w:r>
    </w:p>
  </w:footnote>
  <w:footnote w:type="continuationSeparator" w:id="0">
    <w:p w14:paraId="5DE33676" w14:textId="77777777" w:rsidR="007732D8" w:rsidRDefault="007732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37B3" w14:textId="77777777" w:rsidR="00413E24" w:rsidRDefault="00413E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3C1D" w14:textId="77777777" w:rsidR="00471278" w:rsidRDefault="00471278">
    <w:pPr>
      <w:tabs>
        <w:tab w:val="left" w:pos="2323"/>
      </w:tabs>
      <w:spacing w:before="720" w:after="0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D50F" w14:textId="77777777" w:rsidR="00413E24" w:rsidRDefault="00413E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3E4"/>
    <w:multiLevelType w:val="multilevel"/>
    <w:tmpl w:val="7598A7FC"/>
    <w:lvl w:ilvl="0">
      <w:numFmt w:val="bullet"/>
      <w:lvlText w:val="■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79F503E8"/>
    <w:multiLevelType w:val="multilevel"/>
    <w:tmpl w:val="137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F8"/>
    <w:rsid w:val="00065F88"/>
    <w:rsid w:val="00172058"/>
    <w:rsid w:val="00190BEB"/>
    <w:rsid w:val="00302AAC"/>
    <w:rsid w:val="00343CC2"/>
    <w:rsid w:val="00413E24"/>
    <w:rsid w:val="00471278"/>
    <w:rsid w:val="00513E89"/>
    <w:rsid w:val="005718BF"/>
    <w:rsid w:val="006B7EA9"/>
    <w:rsid w:val="006C0348"/>
    <w:rsid w:val="00733D9D"/>
    <w:rsid w:val="007732D8"/>
    <w:rsid w:val="008B3AE9"/>
    <w:rsid w:val="008E4485"/>
    <w:rsid w:val="009A623E"/>
    <w:rsid w:val="00A00D9F"/>
    <w:rsid w:val="00BF6B9F"/>
    <w:rsid w:val="00C05557"/>
    <w:rsid w:val="00C330ED"/>
    <w:rsid w:val="00D03181"/>
    <w:rsid w:val="00DF2FF6"/>
    <w:rsid w:val="00E20809"/>
    <w:rsid w:val="00F25135"/>
    <w:rsid w:val="00F60EF8"/>
    <w:rsid w:val="00FA31C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C5A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za" w:eastAsia="Belleza" w:hAnsi="Belleza" w:cs="Bellez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72058"/>
    <w:rPr>
      <w:i/>
      <w:iCs/>
    </w:rPr>
  </w:style>
  <w:style w:type="paragraph" w:styleId="NormalWeb">
    <w:name w:val="Normal (Web)"/>
    <w:basedOn w:val="Normal"/>
    <w:uiPriority w:val="99"/>
    <w:unhideWhenUsed/>
    <w:rsid w:val="001720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2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E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E24"/>
  </w:style>
  <w:style w:type="paragraph" w:styleId="Footer">
    <w:name w:val="footer"/>
    <w:basedOn w:val="Normal"/>
    <w:link w:val="FooterChar"/>
    <w:uiPriority w:val="99"/>
    <w:unhideWhenUsed/>
    <w:rsid w:val="00413E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za" w:eastAsia="Belleza" w:hAnsi="Belleza" w:cs="Bellez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72058"/>
    <w:rPr>
      <w:i/>
      <w:iCs/>
    </w:rPr>
  </w:style>
  <w:style w:type="paragraph" w:styleId="NormalWeb">
    <w:name w:val="Normal (Web)"/>
    <w:basedOn w:val="Normal"/>
    <w:uiPriority w:val="99"/>
    <w:unhideWhenUsed/>
    <w:rsid w:val="001720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2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E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E24"/>
  </w:style>
  <w:style w:type="paragraph" w:styleId="Footer">
    <w:name w:val="footer"/>
    <w:basedOn w:val="Normal"/>
    <w:link w:val="FooterChar"/>
    <w:uiPriority w:val="99"/>
    <w:unhideWhenUsed/>
    <w:rsid w:val="00413E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ciraliteracy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Plavala</cp:lastModifiedBy>
  <cp:revision>2</cp:revision>
  <cp:lastPrinted>2017-02-27T17:47:00Z</cp:lastPrinted>
  <dcterms:created xsi:type="dcterms:W3CDTF">2018-03-05T22:09:00Z</dcterms:created>
  <dcterms:modified xsi:type="dcterms:W3CDTF">2018-03-05T22:09:00Z</dcterms:modified>
</cp:coreProperties>
</file>